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4F1BD" w14:textId="24643ABB" w:rsidR="007B5B24" w:rsidRDefault="00D83C69" w:rsidP="00EF4FD9">
      <w:pPr>
        <w:jc w:val="center"/>
      </w:pPr>
      <w:r>
        <w:t xml:space="preserve">Into the Deep </w:t>
      </w:r>
      <w:r w:rsidR="00296207">
        <w:t xml:space="preserve">Online </w:t>
      </w:r>
      <w:r>
        <w:t>Program</w:t>
      </w:r>
      <w:r w:rsidR="009D2FF7">
        <w:t xml:space="preserve"> </w:t>
      </w:r>
      <w:r w:rsidR="00296207">
        <w:t xml:space="preserve">Fall 2020 </w:t>
      </w:r>
      <w:r w:rsidR="009D2FF7">
        <w:t>Checklist</w:t>
      </w:r>
      <w:r w:rsidR="00AF5FDD">
        <w:t xml:space="preserve"> </w:t>
      </w:r>
      <w:r w:rsidR="008071B9">
        <w:t>Final</w:t>
      </w:r>
    </w:p>
    <w:p w14:paraId="0B209593" w14:textId="7C16CF83" w:rsidR="009D2FF7" w:rsidRDefault="009D2FF7"/>
    <w:p w14:paraId="1223CDC1" w14:textId="3BABDF33" w:rsidR="009D2FF7" w:rsidRDefault="009D2FF7" w:rsidP="004203E4">
      <w:pPr>
        <w:pStyle w:val="ListParagraph"/>
        <w:numPr>
          <w:ilvl w:val="0"/>
          <w:numId w:val="1"/>
        </w:numPr>
      </w:pPr>
      <w:r w:rsidRPr="004203E4">
        <w:rPr>
          <w:b/>
          <w:bCs/>
        </w:rPr>
        <w:t>Vicki</w:t>
      </w:r>
      <w:r>
        <w:t xml:space="preserve">, on start of program, </w:t>
      </w:r>
      <w:r w:rsidR="004203E4" w:rsidRPr="005015E0">
        <w:rPr>
          <w:b/>
          <w:bCs/>
        </w:rPr>
        <w:t>make each mentor a co-host</w:t>
      </w:r>
      <w:r w:rsidR="004203E4">
        <w:t>.  Assign people to their groups if this isn’t already done.</w:t>
      </w:r>
    </w:p>
    <w:p w14:paraId="5CB5203B" w14:textId="0DFE72EC" w:rsidR="004203E4" w:rsidRPr="004203E4" w:rsidRDefault="004203E4" w:rsidP="004203E4">
      <w:pPr>
        <w:pStyle w:val="ListParagraph"/>
        <w:numPr>
          <w:ilvl w:val="0"/>
          <w:numId w:val="1"/>
        </w:numPr>
        <w:rPr>
          <w:u w:val="single"/>
        </w:rPr>
      </w:pPr>
      <w:r>
        <w:rPr>
          <w:b/>
          <w:bCs/>
        </w:rPr>
        <w:t>Given the long download issues with Zoom, what is the best way to archive our recordings?</w:t>
      </w:r>
      <w:r w:rsidR="002F4336">
        <w:rPr>
          <w:b/>
          <w:bCs/>
        </w:rPr>
        <w:t xml:space="preserve">  We will save to the cloud </w:t>
      </w:r>
      <w:r w:rsidR="001B66A7">
        <w:rPr>
          <w:b/>
          <w:bCs/>
        </w:rPr>
        <w:t xml:space="preserve">or a personal computer </w:t>
      </w:r>
      <w:r w:rsidR="002F4336">
        <w:rPr>
          <w:b/>
          <w:bCs/>
        </w:rPr>
        <w:t>and</w:t>
      </w:r>
      <w:r w:rsidR="001B66A7">
        <w:rPr>
          <w:b/>
          <w:bCs/>
        </w:rPr>
        <w:t xml:space="preserve"> then</w:t>
      </w:r>
      <w:r w:rsidR="002F4336">
        <w:rPr>
          <w:b/>
          <w:bCs/>
        </w:rPr>
        <w:t xml:space="preserve"> transfer to our Vimeo account for archiving.  Once this is set up, participants will </w:t>
      </w:r>
      <w:r w:rsidR="001B66A7">
        <w:rPr>
          <w:b/>
          <w:bCs/>
        </w:rPr>
        <w:t xml:space="preserve">find the videos listed on the </w:t>
      </w:r>
      <w:hyperlink r:id="rId5" w:history="1">
        <w:r w:rsidR="001B66A7" w:rsidRPr="002C6BB1">
          <w:rPr>
            <w:rStyle w:val="Hyperlink"/>
            <w:b/>
            <w:bCs/>
          </w:rPr>
          <w:t>www.intothedeep/welcome</w:t>
        </w:r>
      </w:hyperlink>
      <w:r w:rsidR="001B66A7">
        <w:rPr>
          <w:b/>
          <w:bCs/>
        </w:rPr>
        <w:t xml:space="preserve"> page.  They will be give access to this page </w:t>
      </w:r>
      <w:r w:rsidR="002F4336">
        <w:rPr>
          <w:b/>
          <w:bCs/>
        </w:rPr>
        <w:t xml:space="preserve">through the end of the </w:t>
      </w:r>
      <w:r w:rsidR="001B66A7">
        <w:rPr>
          <w:b/>
          <w:bCs/>
        </w:rPr>
        <w:t>2020 and then the access to this page will be changed by Vicki.  I believe Vicki may use the year or something relatively easy for us to remember</w:t>
      </w:r>
      <w:r w:rsidR="002F4336">
        <w:rPr>
          <w:b/>
          <w:bCs/>
        </w:rPr>
        <w:t>.</w:t>
      </w:r>
    </w:p>
    <w:p w14:paraId="1356D152" w14:textId="20776912" w:rsidR="009D2FF7" w:rsidRDefault="009D2FF7" w:rsidP="009D2FF7">
      <w:pPr>
        <w:pStyle w:val="ListParagraph"/>
        <w:numPr>
          <w:ilvl w:val="0"/>
          <w:numId w:val="1"/>
        </w:numPr>
      </w:pPr>
      <w:r>
        <w:t>Bryan-welcome</w:t>
      </w:r>
      <w:r w:rsidR="00EF4FD9">
        <w:t xml:space="preserve"> everyone</w:t>
      </w:r>
      <w:r>
        <w:t xml:space="preserve"> and </w:t>
      </w:r>
      <w:r w:rsidR="00D83C69">
        <w:t>addresses business items.</w:t>
      </w:r>
    </w:p>
    <w:p w14:paraId="19BD8A02" w14:textId="57D84D0C" w:rsidR="009D2FF7" w:rsidRDefault="009D2FF7" w:rsidP="009D2FF7">
      <w:pPr>
        <w:pStyle w:val="ListParagraph"/>
        <w:numPr>
          <w:ilvl w:val="0"/>
          <w:numId w:val="1"/>
        </w:numPr>
      </w:pPr>
      <w:r>
        <w:t>Vicki-</w:t>
      </w:r>
      <w:r w:rsidR="002F4336">
        <w:t>if participants have</w:t>
      </w:r>
      <w:r w:rsidR="004203E4">
        <w:t xml:space="preserve"> comments or questions during the talk</w:t>
      </w:r>
      <w:r w:rsidR="002F4336">
        <w:t xml:space="preserve">, they can put them in the chat room.  </w:t>
      </w:r>
    </w:p>
    <w:p w14:paraId="177C8ECA" w14:textId="02B9983A" w:rsidR="002F4336" w:rsidRDefault="002F4336" w:rsidP="009D2FF7">
      <w:pPr>
        <w:pStyle w:val="ListParagraph"/>
        <w:numPr>
          <w:ilvl w:val="0"/>
          <w:numId w:val="1"/>
        </w:numPr>
      </w:pPr>
      <w:r>
        <w:t>The Chat Room will be monitored by mentors on a rotating basis.</w:t>
      </w:r>
      <w:r w:rsidRPr="002F4336">
        <w:t xml:space="preserve"> </w:t>
      </w:r>
      <w:r>
        <w:t xml:space="preserve"> Mentors can address the comments or direct people to ask their questions in group.  Participants who want to interact directly with the speaker may email the speaker afterwards using the ITD emails.  We will not interrupt the lecture or experiential to address these comments or questions?</w:t>
      </w:r>
    </w:p>
    <w:p w14:paraId="1F6334F0" w14:textId="2693702F" w:rsidR="005015E0" w:rsidRPr="005015E0" w:rsidRDefault="005015E0" w:rsidP="009D2FF7">
      <w:pPr>
        <w:pStyle w:val="ListParagraph"/>
        <w:numPr>
          <w:ilvl w:val="0"/>
          <w:numId w:val="1"/>
        </w:numPr>
        <w:rPr>
          <w:b/>
          <w:bCs/>
        </w:rPr>
      </w:pPr>
      <w:r w:rsidRPr="005015E0">
        <w:rPr>
          <w:b/>
          <w:bCs/>
        </w:rPr>
        <w:t>Start recording here</w:t>
      </w:r>
      <w:r>
        <w:rPr>
          <w:b/>
          <w:bCs/>
        </w:rPr>
        <w:t xml:space="preserve"> just before we pray</w:t>
      </w:r>
      <w:r w:rsidR="002F4336">
        <w:rPr>
          <w:b/>
          <w:bCs/>
        </w:rPr>
        <w:t>.</w:t>
      </w:r>
    </w:p>
    <w:p w14:paraId="588B48C4" w14:textId="6ECB545D" w:rsidR="009D2FF7" w:rsidRDefault="009D2FF7" w:rsidP="009D2FF7">
      <w:pPr>
        <w:pStyle w:val="ListParagraph"/>
        <w:numPr>
          <w:ilvl w:val="0"/>
          <w:numId w:val="1"/>
        </w:numPr>
      </w:pPr>
      <w:r>
        <w:t>Opening prayer</w:t>
      </w:r>
      <w:r w:rsidR="005015E0">
        <w:t>—Bryan asks a mentor to pray</w:t>
      </w:r>
      <w:r w:rsidR="002F4336">
        <w:t>; this mentor will know on Monday morning that she/he is praying.</w:t>
      </w:r>
    </w:p>
    <w:p w14:paraId="6F5CA87E" w14:textId="097DD6F3" w:rsidR="004203E4" w:rsidRPr="004203E4" w:rsidRDefault="009D2FF7" w:rsidP="009D2FF7">
      <w:pPr>
        <w:pStyle w:val="ListParagraph"/>
        <w:numPr>
          <w:ilvl w:val="0"/>
          <w:numId w:val="1"/>
        </w:numPr>
        <w:rPr>
          <w:u w:val="single"/>
        </w:rPr>
      </w:pPr>
      <w:r w:rsidRPr="005015E0">
        <w:rPr>
          <w:b/>
          <w:bCs/>
        </w:rPr>
        <w:t xml:space="preserve">Vicki, </w:t>
      </w:r>
      <w:r w:rsidR="005015E0">
        <w:rPr>
          <w:b/>
          <w:bCs/>
        </w:rPr>
        <w:t>s</w:t>
      </w:r>
      <w:r w:rsidRPr="005015E0">
        <w:rPr>
          <w:b/>
          <w:bCs/>
        </w:rPr>
        <w:t>potlight</w:t>
      </w:r>
      <w:r>
        <w:rPr>
          <w:b/>
          <w:bCs/>
        </w:rPr>
        <w:t xml:space="preserve"> </w:t>
      </w:r>
      <w:r w:rsidR="00D83C69">
        <w:rPr>
          <w:b/>
          <w:bCs/>
        </w:rPr>
        <w:t>the speaker</w:t>
      </w:r>
    </w:p>
    <w:p w14:paraId="20CBCA8F" w14:textId="425E60BC" w:rsidR="009D2FF7" w:rsidRDefault="00D83C69" w:rsidP="009D2FF7">
      <w:pPr>
        <w:pStyle w:val="ListParagraph"/>
        <w:numPr>
          <w:ilvl w:val="0"/>
          <w:numId w:val="1"/>
        </w:numPr>
      </w:pPr>
      <w:r>
        <w:t xml:space="preserve">Speaker </w:t>
      </w:r>
      <w:r w:rsidR="009D2FF7">
        <w:t xml:space="preserve">gives </w:t>
      </w:r>
      <w:r>
        <w:t>his/</w:t>
      </w:r>
      <w:r w:rsidR="009D2FF7">
        <w:t>her presentation</w:t>
      </w:r>
      <w:r>
        <w:t>.</w:t>
      </w:r>
    </w:p>
    <w:p w14:paraId="76D3F49B" w14:textId="0206B0DA" w:rsidR="009D2FF7" w:rsidRDefault="009D2FF7" w:rsidP="009D2FF7">
      <w:pPr>
        <w:pStyle w:val="ListParagraph"/>
        <w:numPr>
          <w:ilvl w:val="0"/>
          <w:numId w:val="1"/>
        </w:numPr>
      </w:pPr>
      <w:r>
        <w:t>Start candle</w:t>
      </w:r>
      <w:r w:rsidR="00042AC7">
        <w:t xml:space="preserve"> or </w:t>
      </w:r>
      <w:r w:rsidR="008D38A8">
        <w:t>another</w:t>
      </w:r>
      <w:r w:rsidR="00042AC7">
        <w:t xml:space="preserve"> </w:t>
      </w:r>
      <w:r w:rsidR="00D83C69">
        <w:t>focal image</w:t>
      </w:r>
      <w:r>
        <w:t xml:space="preserve"> and </w:t>
      </w:r>
      <w:r w:rsidR="004B4795">
        <w:t xml:space="preserve">continue to </w:t>
      </w:r>
      <w:r>
        <w:t xml:space="preserve">Spotlight </w:t>
      </w:r>
      <w:r w:rsidR="00D83C69">
        <w:t>speaker who is presenting.</w:t>
      </w:r>
    </w:p>
    <w:p w14:paraId="116EDC8B" w14:textId="24B12899" w:rsidR="009D2FF7" w:rsidRDefault="00D83C69" w:rsidP="009D2FF7">
      <w:pPr>
        <w:pStyle w:val="ListParagraph"/>
        <w:numPr>
          <w:ilvl w:val="0"/>
          <w:numId w:val="1"/>
        </w:numPr>
      </w:pPr>
      <w:r>
        <w:t>Speaker</w:t>
      </w:r>
      <w:r w:rsidR="009D2FF7">
        <w:t xml:space="preserve"> leads through the spiritual formation exercise</w:t>
      </w:r>
    </w:p>
    <w:p w14:paraId="5E1F71A3" w14:textId="24FDBB1E" w:rsidR="009D2FF7" w:rsidRPr="009D2FF7" w:rsidRDefault="00381A55" w:rsidP="009D2FF7">
      <w:pPr>
        <w:pStyle w:val="ListParagraph"/>
        <w:numPr>
          <w:ilvl w:val="0"/>
          <w:numId w:val="1"/>
        </w:numPr>
        <w:rPr>
          <w:b/>
          <w:bCs/>
        </w:rPr>
      </w:pPr>
      <w:r>
        <w:rPr>
          <w:b/>
          <w:bCs/>
        </w:rPr>
        <w:t>Vicki</w:t>
      </w:r>
      <w:r w:rsidR="005015E0">
        <w:rPr>
          <w:b/>
          <w:bCs/>
        </w:rPr>
        <w:t xml:space="preserve"> s</w:t>
      </w:r>
      <w:r w:rsidR="00D83C69" w:rsidRPr="009D2FF7">
        <w:rPr>
          <w:b/>
          <w:bCs/>
        </w:rPr>
        <w:t>top</w:t>
      </w:r>
      <w:r w:rsidR="005015E0">
        <w:rPr>
          <w:b/>
          <w:bCs/>
        </w:rPr>
        <w:t>s</w:t>
      </w:r>
      <w:r w:rsidR="00D83C69" w:rsidRPr="009D2FF7">
        <w:rPr>
          <w:b/>
          <w:bCs/>
        </w:rPr>
        <w:t xml:space="preserve"> recording</w:t>
      </w:r>
      <w:r w:rsidR="00D83C69">
        <w:rPr>
          <w:b/>
          <w:bCs/>
        </w:rPr>
        <w:t xml:space="preserve"> </w:t>
      </w:r>
      <w:r w:rsidR="005015E0">
        <w:rPr>
          <w:b/>
          <w:bCs/>
        </w:rPr>
        <w:t>at the end of the experiential exercise</w:t>
      </w:r>
      <w:r w:rsidR="00D83C69">
        <w:rPr>
          <w:b/>
          <w:bCs/>
        </w:rPr>
        <w:t>.</w:t>
      </w:r>
    </w:p>
    <w:p w14:paraId="1BAF22D2" w14:textId="0C08F8E2" w:rsidR="009D2FF7" w:rsidRDefault="005015E0" w:rsidP="009D2FF7">
      <w:pPr>
        <w:pStyle w:val="ListParagraph"/>
        <w:numPr>
          <w:ilvl w:val="0"/>
          <w:numId w:val="1"/>
        </w:numPr>
      </w:pPr>
      <w:r>
        <w:t>Vicki s</w:t>
      </w:r>
      <w:r w:rsidR="009D2FF7">
        <w:t>end</w:t>
      </w:r>
      <w:r>
        <w:t>s</w:t>
      </w:r>
      <w:r w:rsidR="009D2FF7">
        <w:t xml:space="preserve"> people into groups for</w:t>
      </w:r>
      <w:r w:rsidR="00D83C69">
        <w:t xml:space="preserve"> set amount of time</w:t>
      </w:r>
      <w:r>
        <w:t>.  Each mentor dismisses her/his group.</w:t>
      </w:r>
      <w:r w:rsidR="002F4336">
        <w:t xml:space="preserve">  Tell people to sign out of the Zoom room.</w:t>
      </w:r>
    </w:p>
    <w:p w14:paraId="4E07CC6F" w14:textId="10604E13" w:rsidR="004B4795" w:rsidRDefault="00584F95" w:rsidP="009D2FF7">
      <w:pPr>
        <w:pStyle w:val="ListParagraph"/>
        <w:numPr>
          <w:ilvl w:val="0"/>
          <w:numId w:val="1"/>
        </w:numPr>
      </w:pPr>
      <w:r>
        <w:t>Group outline suggestion – each mentor does his/her own questions</w:t>
      </w:r>
      <w:r w:rsidR="00042AC7">
        <w:t xml:space="preserve"> based on the talk and spiritual exercise.</w:t>
      </w:r>
      <w:r w:rsidR="005015E0">
        <w:t xml:space="preserve">  </w:t>
      </w:r>
      <w:r w:rsidR="004B4795">
        <w:t>The evening lecturer will also think of helpful questions to use in group dialogue.</w:t>
      </w:r>
    </w:p>
    <w:p w14:paraId="713EAD94" w14:textId="6E5BACF9" w:rsidR="008E4FD0" w:rsidRDefault="005015E0" w:rsidP="004B4795">
      <w:pPr>
        <w:pStyle w:val="ListParagraph"/>
      </w:pPr>
      <w:r>
        <w:t>For example:</w:t>
      </w:r>
    </w:p>
    <w:p w14:paraId="1262EC4B" w14:textId="77777777" w:rsidR="00042AC7" w:rsidRDefault="00042AC7" w:rsidP="00042AC7">
      <w:pPr>
        <w:pStyle w:val="ListParagraph"/>
        <w:numPr>
          <w:ilvl w:val="1"/>
          <w:numId w:val="1"/>
        </w:numPr>
      </w:pPr>
      <w:r>
        <w:t>Where did you sense God’s presence this evening?</w:t>
      </w:r>
    </w:p>
    <w:p w14:paraId="21744AA7" w14:textId="6C4B7B85" w:rsidR="00D97F8B" w:rsidRDefault="00D97F8B" w:rsidP="00584F95">
      <w:pPr>
        <w:pStyle w:val="ListParagraph"/>
        <w:numPr>
          <w:ilvl w:val="1"/>
          <w:numId w:val="1"/>
        </w:numPr>
      </w:pPr>
      <w:r w:rsidRPr="00D97F8B">
        <w:t>Where d</w:t>
      </w:r>
      <w:r w:rsidR="00706151">
        <w:t>id</w:t>
      </w:r>
      <w:r w:rsidRPr="00D97F8B">
        <w:t xml:space="preserve"> you sense an invitation from God?</w:t>
      </w:r>
    </w:p>
    <w:p w14:paraId="03932E37" w14:textId="40DAB591" w:rsidR="00042AC7" w:rsidRDefault="00584F95" w:rsidP="00584F95">
      <w:pPr>
        <w:pStyle w:val="ListParagraph"/>
        <w:numPr>
          <w:ilvl w:val="1"/>
          <w:numId w:val="1"/>
        </w:numPr>
      </w:pPr>
      <w:r>
        <w:t>What are you taking from the talk and the experiential</w:t>
      </w:r>
      <w:r w:rsidR="00042AC7">
        <w:t>?</w:t>
      </w:r>
    </w:p>
    <w:p w14:paraId="1309E11D" w14:textId="184282C5" w:rsidR="00584F95" w:rsidRDefault="00042AC7" w:rsidP="00584F95">
      <w:pPr>
        <w:pStyle w:val="ListParagraph"/>
        <w:numPr>
          <w:ilvl w:val="1"/>
          <w:numId w:val="1"/>
        </w:numPr>
      </w:pPr>
      <w:r>
        <w:t>How do these things connect with your life and where God is growing you</w:t>
      </w:r>
      <w:r w:rsidR="00584F95">
        <w:t>?</w:t>
      </w:r>
    </w:p>
    <w:p w14:paraId="62D8F553" w14:textId="744BE7A8" w:rsidR="008E4FD0" w:rsidRDefault="00584F95" w:rsidP="00584F95">
      <w:pPr>
        <w:pStyle w:val="ListParagraph"/>
        <w:numPr>
          <w:ilvl w:val="1"/>
          <w:numId w:val="1"/>
        </w:numPr>
      </w:pPr>
      <w:r>
        <w:t>Prayer</w:t>
      </w:r>
    </w:p>
    <w:p w14:paraId="4D656540" w14:textId="78B8E7A0" w:rsidR="00042AC7" w:rsidRDefault="005015E0" w:rsidP="00042AC7">
      <w:pPr>
        <w:pStyle w:val="ListParagraph"/>
        <w:numPr>
          <w:ilvl w:val="0"/>
          <w:numId w:val="1"/>
        </w:numPr>
      </w:pPr>
      <w:r>
        <w:t>Mentors convene in the ITD Zoom room for a short debrief</w:t>
      </w:r>
      <w:r w:rsidR="002F4336">
        <w:t xml:space="preserve"> at 9:30 p.m.</w:t>
      </w:r>
    </w:p>
    <w:sectPr w:rsidR="00042AC7" w:rsidSect="000A76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26D86"/>
    <w:multiLevelType w:val="hybridMultilevel"/>
    <w:tmpl w:val="E5E05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F7"/>
    <w:rsid w:val="00042AC7"/>
    <w:rsid w:val="000A7672"/>
    <w:rsid w:val="000F3577"/>
    <w:rsid w:val="001B66A7"/>
    <w:rsid w:val="00296207"/>
    <w:rsid w:val="002B0A27"/>
    <w:rsid w:val="002F4336"/>
    <w:rsid w:val="00381A55"/>
    <w:rsid w:val="004203E4"/>
    <w:rsid w:val="00482440"/>
    <w:rsid w:val="00492ED7"/>
    <w:rsid w:val="00495CE2"/>
    <w:rsid w:val="004B4795"/>
    <w:rsid w:val="004B65EB"/>
    <w:rsid w:val="005015E0"/>
    <w:rsid w:val="00584F95"/>
    <w:rsid w:val="005A5078"/>
    <w:rsid w:val="005B5D1C"/>
    <w:rsid w:val="00706151"/>
    <w:rsid w:val="007B5B24"/>
    <w:rsid w:val="008071B9"/>
    <w:rsid w:val="008D38A8"/>
    <w:rsid w:val="008E4FD0"/>
    <w:rsid w:val="009D1AFA"/>
    <w:rsid w:val="009D2FF7"/>
    <w:rsid w:val="00AA7763"/>
    <w:rsid w:val="00AF5FDD"/>
    <w:rsid w:val="00B2712D"/>
    <w:rsid w:val="00C95EC9"/>
    <w:rsid w:val="00CB7ACE"/>
    <w:rsid w:val="00D01809"/>
    <w:rsid w:val="00D11206"/>
    <w:rsid w:val="00D83C69"/>
    <w:rsid w:val="00D97F8B"/>
    <w:rsid w:val="00EA61DD"/>
    <w:rsid w:val="00EF4FD9"/>
    <w:rsid w:val="00F9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C93C"/>
  <w15:chartTrackingRefBased/>
  <w15:docId w15:val="{F241763C-59D1-4767-98F5-7ECBF9DB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FF7"/>
    <w:pPr>
      <w:ind w:left="720"/>
      <w:contextualSpacing/>
    </w:pPr>
  </w:style>
  <w:style w:type="character" w:styleId="Hyperlink">
    <w:name w:val="Hyperlink"/>
    <w:basedOn w:val="DefaultParagraphFont"/>
    <w:uiPriority w:val="99"/>
    <w:unhideWhenUsed/>
    <w:rsid w:val="001B66A7"/>
    <w:rPr>
      <w:color w:val="0563C1" w:themeColor="hyperlink"/>
      <w:u w:val="single"/>
    </w:rPr>
  </w:style>
  <w:style w:type="character" w:styleId="UnresolvedMention">
    <w:name w:val="Unresolved Mention"/>
    <w:basedOn w:val="DefaultParagraphFont"/>
    <w:uiPriority w:val="99"/>
    <w:semiHidden/>
    <w:unhideWhenUsed/>
    <w:rsid w:val="001B6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tothedeep/welc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Oliver</dc:creator>
  <cp:keywords/>
  <dc:description/>
  <cp:lastModifiedBy>David Oliver</cp:lastModifiedBy>
  <cp:revision>7</cp:revision>
  <dcterms:created xsi:type="dcterms:W3CDTF">2020-10-13T16:03:00Z</dcterms:created>
  <dcterms:modified xsi:type="dcterms:W3CDTF">2020-10-19T18:40:00Z</dcterms:modified>
</cp:coreProperties>
</file>