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8F938" w14:textId="77777777" w:rsidR="007E4810" w:rsidRPr="007E4810" w:rsidRDefault="007E4810" w:rsidP="007E4810">
      <w:pPr>
        <w:rPr>
          <w:b/>
          <w:bCs/>
        </w:rPr>
      </w:pPr>
      <w:r w:rsidRPr="007E4810">
        <w:rPr>
          <w:b/>
          <w:bCs/>
        </w:rPr>
        <w:t>An Eight Step Process for Resolving Traumas</w:t>
      </w:r>
    </w:p>
    <w:p w14:paraId="1DDD8B79" w14:textId="1F794CBD" w:rsidR="007E4810" w:rsidRPr="007E4810" w:rsidRDefault="007E4810" w:rsidP="007E4810">
      <w:r w:rsidRPr="007E4810">
        <w:t xml:space="preserve">(Taken from </w:t>
      </w:r>
      <w:r w:rsidRPr="007E4810">
        <w:rPr>
          <w:i/>
          <w:iCs/>
        </w:rPr>
        <w:t>Bringing the Life Model to Life</w:t>
      </w:r>
      <w:r>
        <w:rPr>
          <w:i/>
          <w:iCs/>
        </w:rPr>
        <w:t>, pp. 10, 44, 46</w:t>
      </w:r>
      <w:r w:rsidRPr="007E4810">
        <w:t>)</w:t>
      </w:r>
    </w:p>
    <w:p w14:paraId="573C684A" w14:textId="77777777" w:rsidR="007E4810" w:rsidRPr="007E4810" w:rsidRDefault="007E4810" w:rsidP="007E4810">
      <w:r w:rsidRPr="007E4810">
        <w:t>A common way to resolve old wounds can be described in eight steps. Trauma</w:t>
      </w:r>
    </w:p>
    <w:p w14:paraId="4379B5BA" w14:textId="77777777" w:rsidR="007E4810" w:rsidRPr="007E4810" w:rsidRDefault="007E4810" w:rsidP="007E4810">
      <w:r w:rsidRPr="007E4810">
        <w:t>means our identity has been diminished because we could not get back our peace. Under</w:t>
      </w:r>
    </w:p>
    <w:p w14:paraId="2F3D680E" w14:textId="77777777" w:rsidR="007E4810" w:rsidRPr="007E4810" w:rsidRDefault="007E4810" w:rsidP="007E4810">
      <w:r w:rsidRPr="007E4810">
        <w:t>traumatic circumstances we lose the ability to act like ourselves. When we seek to</w:t>
      </w:r>
    </w:p>
    <w:p w14:paraId="61CD9F80" w14:textId="77777777" w:rsidR="007E4810" w:rsidRPr="007E4810" w:rsidRDefault="007E4810" w:rsidP="007E4810">
      <w:r w:rsidRPr="007E4810">
        <w:t>resolve traumas, we will be able to heal any traumatic events for which we have</w:t>
      </w:r>
    </w:p>
    <w:p w14:paraId="3600267A" w14:textId="77777777" w:rsidR="007E4810" w:rsidRPr="007E4810" w:rsidRDefault="007E4810" w:rsidP="007E4810">
      <w:bookmarkStart w:id="0" w:name="_GoBack"/>
      <w:bookmarkEnd w:id="0"/>
      <w:r w:rsidRPr="007E4810">
        <w:t xml:space="preserve">developed sufficient joy strength. Note: This process is </w:t>
      </w:r>
      <w:proofErr w:type="gramStart"/>
      <w:r w:rsidRPr="007E4810">
        <w:t>similar to</w:t>
      </w:r>
      <w:proofErr w:type="gramEnd"/>
      <w:r w:rsidRPr="007E4810">
        <w:t xml:space="preserve"> the </w:t>
      </w:r>
      <w:proofErr w:type="spellStart"/>
      <w:r w:rsidRPr="007E4810">
        <w:t>Theophostic</w:t>
      </w:r>
      <w:proofErr w:type="spellEnd"/>
      <w:r w:rsidRPr="007E4810">
        <w:t>®</w:t>
      </w:r>
    </w:p>
    <w:p w14:paraId="3ED0D483" w14:textId="77777777" w:rsidR="007E4810" w:rsidRPr="007E4810" w:rsidRDefault="007E4810" w:rsidP="007E4810">
      <w:r w:rsidRPr="007E4810">
        <w:t>ministry method taught by Dr. Ed Smith. We recommend careful study of his method.</w:t>
      </w:r>
    </w:p>
    <w:p w14:paraId="6C757649" w14:textId="77777777" w:rsidR="007E4810" w:rsidRPr="007E4810" w:rsidRDefault="007E4810" w:rsidP="007E4810">
      <w:pPr>
        <w:rPr>
          <w:i/>
          <w:iCs/>
        </w:rPr>
      </w:pPr>
      <w:r w:rsidRPr="007E4810">
        <w:t xml:space="preserve">1. Find and experience the upset feeling again </w:t>
      </w:r>
      <w:r w:rsidRPr="007E4810">
        <w:rPr>
          <w:i/>
          <w:iCs/>
        </w:rPr>
        <w:t>–What the right hemisphere knows</w:t>
      </w:r>
    </w:p>
    <w:p w14:paraId="7147C068" w14:textId="77777777" w:rsidR="007E4810" w:rsidRPr="007E4810" w:rsidRDefault="007E4810" w:rsidP="007E4810">
      <w:pPr>
        <w:rPr>
          <w:i/>
          <w:iCs/>
        </w:rPr>
      </w:pPr>
      <w:r w:rsidRPr="007E4810">
        <w:t xml:space="preserve">2. Find the belief that goes with the upset – </w:t>
      </w:r>
      <w:r w:rsidRPr="007E4810">
        <w:rPr>
          <w:i/>
          <w:iCs/>
        </w:rPr>
        <w:t>How the left hemisphere explains it</w:t>
      </w:r>
    </w:p>
    <w:p w14:paraId="68AD5994" w14:textId="77777777" w:rsidR="007E4810" w:rsidRPr="007E4810" w:rsidRDefault="007E4810" w:rsidP="007E4810">
      <w:r w:rsidRPr="007E4810">
        <w:t>3. Ask the Holy Spirit to find the best evidence for that lie.</w:t>
      </w:r>
    </w:p>
    <w:p w14:paraId="5D527016" w14:textId="77777777" w:rsidR="007E4810" w:rsidRPr="007E4810" w:rsidRDefault="007E4810" w:rsidP="007E4810">
      <w:r w:rsidRPr="007E4810">
        <w:t>4. Invite Jesus into that event or evidence.</w:t>
      </w:r>
    </w:p>
    <w:p w14:paraId="3EA2D65B" w14:textId="77777777" w:rsidR="007E4810" w:rsidRPr="007E4810" w:rsidRDefault="007E4810" w:rsidP="007E4810">
      <w:r w:rsidRPr="007E4810">
        <w:t>5. Test the truth of your evidence and conclusion by asking God to reveal truth to</w:t>
      </w:r>
    </w:p>
    <w:p w14:paraId="08063D26" w14:textId="77777777" w:rsidR="007E4810" w:rsidRPr="007E4810" w:rsidRDefault="007E4810" w:rsidP="007E4810">
      <w:pPr>
        <w:rPr>
          <w:i/>
          <w:iCs/>
        </w:rPr>
      </w:pPr>
      <w:r w:rsidRPr="007E4810">
        <w:t xml:space="preserve">you. 9 </w:t>
      </w:r>
      <w:r w:rsidRPr="007E4810">
        <w:rPr>
          <w:i/>
          <w:iCs/>
        </w:rPr>
        <w:t>This synchronizes the two hemispheres</w:t>
      </w:r>
    </w:p>
    <w:p w14:paraId="72649758" w14:textId="77777777" w:rsidR="007E4810" w:rsidRPr="007E4810" w:rsidRDefault="007E4810" w:rsidP="007E4810">
      <w:pPr>
        <w:rPr>
          <w:i/>
          <w:iCs/>
        </w:rPr>
      </w:pPr>
      <w:r w:rsidRPr="007E4810">
        <w:t xml:space="preserve">6. Check for peace and rest internally after God reveals a truth to you. </w:t>
      </w:r>
      <w:r w:rsidRPr="007E4810">
        <w:rPr>
          <w:i/>
          <w:iCs/>
        </w:rPr>
        <w:t>This tests for</w:t>
      </w:r>
    </w:p>
    <w:p w14:paraId="180F022F" w14:textId="77777777" w:rsidR="007E4810" w:rsidRPr="007E4810" w:rsidRDefault="007E4810" w:rsidP="007E4810">
      <w:pPr>
        <w:rPr>
          <w:i/>
          <w:iCs/>
        </w:rPr>
      </w:pPr>
      <w:r w:rsidRPr="007E4810">
        <w:rPr>
          <w:i/>
          <w:iCs/>
        </w:rPr>
        <w:t>synchronized activity of the whole brain</w:t>
      </w:r>
    </w:p>
    <w:p w14:paraId="12D37841" w14:textId="77777777" w:rsidR="007E4810" w:rsidRPr="007E4810" w:rsidRDefault="007E4810" w:rsidP="007E4810">
      <w:r w:rsidRPr="007E4810">
        <w:t>7. Repeat if necessary, asking if there is other evidence God wants you to see.</w:t>
      </w:r>
    </w:p>
    <w:p w14:paraId="55B90B69" w14:textId="77777777" w:rsidR="007E4810" w:rsidRPr="007E4810" w:rsidRDefault="007E4810" w:rsidP="007E4810">
      <w:r w:rsidRPr="007E4810">
        <w:t>8. When your thoughts about the old wound are peaceful, give thanks.</w:t>
      </w:r>
    </w:p>
    <w:p w14:paraId="36F7A505" w14:textId="77777777" w:rsidR="007E4810" w:rsidRPr="007E4810" w:rsidRDefault="007E4810" w:rsidP="007E4810">
      <w:r w:rsidRPr="007E4810">
        <w:t>(</w:t>
      </w:r>
      <w:r w:rsidRPr="007E4810">
        <w:rPr>
          <w:i/>
          <w:iCs/>
        </w:rPr>
        <w:t>Life Model Study Guide</w:t>
      </w:r>
      <w:r w:rsidRPr="007E4810">
        <w:t>, page 25)</w:t>
      </w:r>
    </w:p>
    <w:p w14:paraId="320F3F8D" w14:textId="55827D8B" w:rsidR="007B5B24" w:rsidRDefault="007E4810" w:rsidP="007E4810">
      <w:r w:rsidRPr="007E4810">
        <w:t>You will be able to do this for any traumatic events you can keep in your awareness.</w:t>
      </w:r>
    </w:p>
    <w:sectPr w:rsidR="007B5B24" w:rsidSect="000A76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10"/>
    <w:rsid w:val="000A7672"/>
    <w:rsid w:val="002B0A27"/>
    <w:rsid w:val="00482440"/>
    <w:rsid w:val="00495CE2"/>
    <w:rsid w:val="004B65EB"/>
    <w:rsid w:val="005A5078"/>
    <w:rsid w:val="005B5D1C"/>
    <w:rsid w:val="007B5B24"/>
    <w:rsid w:val="007E4810"/>
    <w:rsid w:val="009D1AFA"/>
    <w:rsid w:val="00AA7763"/>
    <w:rsid w:val="00D0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DCBD"/>
  <w15:chartTrackingRefBased/>
  <w15:docId w15:val="{8A067587-16AC-4A91-8D8C-1483B480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Oliver</dc:creator>
  <cp:keywords/>
  <dc:description/>
  <cp:lastModifiedBy>David Oliver</cp:lastModifiedBy>
  <cp:revision>1</cp:revision>
  <dcterms:created xsi:type="dcterms:W3CDTF">2018-12-11T15:36:00Z</dcterms:created>
  <dcterms:modified xsi:type="dcterms:W3CDTF">2018-12-11T15:38:00Z</dcterms:modified>
</cp:coreProperties>
</file>